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74EBA4" w14:textId="77777777" w:rsidR="005B3F08" w:rsidRPr="005B3F08" w:rsidRDefault="005B3F08" w:rsidP="005B3F08">
      <w:pPr>
        <w:jc w:val="center"/>
        <w:rPr>
          <w:rFonts w:ascii="Arial" w:hAnsi="Arial" w:cs="Arial"/>
          <w:b/>
          <w:sz w:val="28"/>
          <w:szCs w:val="28"/>
        </w:rPr>
      </w:pPr>
      <w:r w:rsidRPr="005B3F08">
        <w:rPr>
          <w:rFonts w:ascii="Arial" w:hAnsi="Arial" w:cs="Arial"/>
          <w:b/>
          <w:sz w:val="28"/>
          <w:szCs w:val="28"/>
        </w:rPr>
        <w:t>Restricted access to Porthmawr Surf Life Saving Club</w:t>
      </w:r>
      <w:r w:rsidR="001B53C3">
        <w:rPr>
          <w:rFonts w:ascii="Arial" w:hAnsi="Arial" w:cs="Arial"/>
          <w:b/>
          <w:sz w:val="28"/>
          <w:szCs w:val="28"/>
        </w:rPr>
        <w:t xml:space="preserve">                     </w:t>
      </w:r>
      <w:r>
        <w:rPr>
          <w:rFonts w:ascii="Arial" w:hAnsi="Arial" w:cs="Arial"/>
          <w:b/>
          <w:sz w:val="28"/>
          <w:szCs w:val="28"/>
        </w:rPr>
        <w:t>as</w:t>
      </w:r>
      <w:r w:rsidRPr="005B3F08">
        <w:rPr>
          <w:rFonts w:ascii="Arial" w:hAnsi="Arial" w:cs="Arial"/>
          <w:b/>
          <w:sz w:val="28"/>
          <w:szCs w:val="28"/>
        </w:rPr>
        <w:t xml:space="preserve"> a result of COVID-19</w:t>
      </w:r>
    </w:p>
    <w:p w14:paraId="3980EFC9" w14:textId="77777777" w:rsidR="005B3F08" w:rsidRDefault="005B3F08">
      <w:pPr>
        <w:rPr>
          <w:rFonts w:ascii="Arial" w:hAnsi="Arial" w:cs="Arial"/>
          <w:b/>
          <w:sz w:val="24"/>
          <w:szCs w:val="24"/>
        </w:rPr>
      </w:pPr>
      <w:r>
        <w:rPr>
          <w:rFonts w:ascii="Arial" w:hAnsi="Arial" w:cs="Arial"/>
          <w:b/>
          <w:sz w:val="24"/>
          <w:szCs w:val="24"/>
        </w:rPr>
        <w:t>Dear Member,</w:t>
      </w:r>
    </w:p>
    <w:p w14:paraId="227BB994" w14:textId="77777777" w:rsidR="005B3F08" w:rsidRDefault="005B3F08">
      <w:pPr>
        <w:rPr>
          <w:rFonts w:ascii="Arial" w:hAnsi="Arial" w:cs="Arial"/>
          <w:sz w:val="24"/>
          <w:szCs w:val="24"/>
        </w:rPr>
      </w:pPr>
      <w:r>
        <w:rPr>
          <w:rFonts w:ascii="Arial" w:hAnsi="Arial" w:cs="Arial"/>
          <w:sz w:val="24"/>
          <w:szCs w:val="24"/>
        </w:rPr>
        <w:t>The Porthmawr SLSC committee</w:t>
      </w:r>
      <w:r w:rsidRPr="005B3F08">
        <w:rPr>
          <w:rFonts w:ascii="Arial" w:hAnsi="Arial" w:cs="Arial"/>
          <w:sz w:val="24"/>
          <w:szCs w:val="24"/>
        </w:rPr>
        <w:t xml:space="preserve"> has legal responsibilities under health and safety law, and must take reasonable measures to ensure the premises, access to it, and any equipment provided are safe for people using it, so far as is reasonably practicable.</w:t>
      </w:r>
    </w:p>
    <w:p w14:paraId="7F8B2825" w14:textId="77777777" w:rsidR="005B3F08" w:rsidRDefault="005B3F08">
      <w:pPr>
        <w:rPr>
          <w:rFonts w:ascii="Arial" w:hAnsi="Arial" w:cs="Arial"/>
          <w:sz w:val="24"/>
          <w:szCs w:val="24"/>
        </w:rPr>
      </w:pPr>
      <w:r w:rsidRPr="005B3F08">
        <w:rPr>
          <w:rFonts w:ascii="Arial" w:hAnsi="Arial" w:cs="Arial"/>
          <w:sz w:val="24"/>
          <w:szCs w:val="24"/>
        </w:rPr>
        <w:t>To help decide which actions to take prior to re-opening the building for permitted activity, a </w:t>
      </w:r>
      <w:r w:rsidRPr="005B3F08">
        <w:rPr>
          <w:rFonts w:ascii="Arial" w:hAnsi="Arial" w:cs="Arial"/>
          <w:b/>
          <w:sz w:val="24"/>
          <w:szCs w:val="24"/>
        </w:rPr>
        <w:t>COVID-19 risk assessment</w:t>
      </w:r>
      <w:r w:rsidRPr="005B3F08">
        <w:rPr>
          <w:rFonts w:ascii="Arial" w:hAnsi="Arial" w:cs="Arial"/>
          <w:sz w:val="24"/>
          <w:szCs w:val="24"/>
        </w:rPr>
        <w:t xml:space="preserve"> </w:t>
      </w:r>
      <w:r>
        <w:rPr>
          <w:rFonts w:ascii="Arial" w:hAnsi="Arial" w:cs="Arial"/>
          <w:sz w:val="24"/>
          <w:szCs w:val="24"/>
        </w:rPr>
        <w:t>has</w:t>
      </w:r>
      <w:r w:rsidRPr="005B3F08">
        <w:rPr>
          <w:rFonts w:ascii="Arial" w:hAnsi="Arial" w:cs="Arial"/>
          <w:sz w:val="24"/>
          <w:szCs w:val="24"/>
        </w:rPr>
        <w:t xml:space="preserve"> be</w:t>
      </w:r>
      <w:r>
        <w:rPr>
          <w:rFonts w:ascii="Arial" w:hAnsi="Arial" w:cs="Arial"/>
          <w:sz w:val="24"/>
          <w:szCs w:val="24"/>
        </w:rPr>
        <w:t>en</w:t>
      </w:r>
      <w:r w:rsidRPr="005B3F08">
        <w:rPr>
          <w:rFonts w:ascii="Arial" w:hAnsi="Arial" w:cs="Arial"/>
          <w:sz w:val="24"/>
          <w:szCs w:val="24"/>
        </w:rPr>
        <w:t xml:space="preserve"> completed</w:t>
      </w:r>
      <w:r>
        <w:rPr>
          <w:rFonts w:ascii="Arial" w:hAnsi="Arial" w:cs="Arial"/>
          <w:sz w:val="24"/>
          <w:szCs w:val="24"/>
        </w:rPr>
        <w:t>.</w:t>
      </w:r>
      <w:r w:rsidRPr="005B3F08">
        <w:rPr>
          <w:rFonts w:ascii="Arial" w:hAnsi="Arial" w:cs="Arial"/>
          <w:sz w:val="24"/>
          <w:szCs w:val="24"/>
        </w:rPr>
        <w:t xml:space="preserve"> This </w:t>
      </w:r>
      <w:r>
        <w:rPr>
          <w:rFonts w:ascii="Arial" w:hAnsi="Arial" w:cs="Arial"/>
          <w:sz w:val="24"/>
          <w:szCs w:val="24"/>
        </w:rPr>
        <w:t>is</w:t>
      </w:r>
      <w:r w:rsidRPr="005B3F08">
        <w:rPr>
          <w:rFonts w:ascii="Arial" w:hAnsi="Arial" w:cs="Arial"/>
          <w:sz w:val="24"/>
          <w:szCs w:val="24"/>
        </w:rPr>
        <w:t xml:space="preserve"> in addition to any risk assessment</w:t>
      </w:r>
      <w:r w:rsidR="00F859B9">
        <w:rPr>
          <w:rFonts w:ascii="Arial" w:hAnsi="Arial" w:cs="Arial"/>
          <w:sz w:val="24"/>
          <w:szCs w:val="24"/>
        </w:rPr>
        <w:t>s</w:t>
      </w:r>
      <w:r w:rsidRPr="005B3F08">
        <w:rPr>
          <w:rFonts w:ascii="Arial" w:hAnsi="Arial" w:cs="Arial"/>
          <w:sz w:val="24"/>
          <w:szCs w:val="24"/>
        </w:rPr>
        <w:t xml:space="preserve"> which </w:t>
      </w:r>
      <w:r w:rsidR="00F859B9">
        <w:rPr>
          <w:rFonts w:ascii="Arial" w:hAnsi="Arial" w:cs="Arial"/>
          <w:sz w:val="24"/>
          <w:szCs w:val="24"/>
        </w:rPr>
        <w:t>are</w:t>
      </w:r>
      <w:r w:rsidRPr="005B3F08">
        <w:rPr>
          <w:rFonts w:ascii="Arial" w:hAnsi="Arial" w:cs="Arial"/>
          <w:sz w:val="24"/>
          <w:szCs w:val="24"/>
        </w:rPr>
        <w:t xml:space="preserve"> already in place</w:t>
      </w:r>
      <w:r>
        <w:rPr>
          <w:rFonts w:ascii="Arial" w:hAnsi="Arial" w:cs="Arial"/>
          <w:sz w:val="24"/>
          <w:szCs w:val="24"/>
        </w:rPr>
        <w:t>.</w:t>
      </w:r>
    </w:p>
    <w:p w14:paraId="18901B4A" w14:textId="77777777" w:rsidR="000874D6" w:rsidRDefault="000874D6">
      <w:pPr>
        <w:rPr>
          <w:rFonts w:ascii="Arial" w:hAnsi="Arial" w:cs="Arial"/>
          <w:sz w:val="24"/>
          <w:szCs w:val="24"/>
        </w:rPr>
      </w:pPr>
      <w:r>
        <w:rPr>
          <w:rFonts w:ascii="Arial" w:hAnsi="Arial" w:cs="Arial"/>
          <w:sz w:val="24"/>
          <w:szCs w:val="24"/>
        </w:rPr>
        <w:t>All members whilst in the clubhouse</w:t>
      </w:r>
      <w:r w:rsidR="005B3F08" w:rsidRPr="000874D6">
        <w:rPr>
          <w:rFonts w:ascii="Arial" w:hAnsi="Arial" w:cs="Arial"/>
          <w:sz w:val="24"/>
          <w:szCs w:val="24"/>
        </w:rPr>
        <w:t xml:space="preserve"> should limit their social interactions with anyone they do not live with. It is important for all parties to maintain</w:t>
      </w:r>
      <w:r w:rsidR="0004411D">
        <w:rPr>
          <w:rFonts w:ascii="Arial" w:hAnsi="Arial" w:cs="Arial"/>
          <w:sz w:val="24"/>
          <w:szCs w:val="24"/>
        </w:rPr>
        <w:t xml:space="preserve"> a social</w:t>
      </w:r>
      <w:r w:rsidR="005B3F08" w:rsidRPr="000874D6">
        <w:rPr>
          <w:rFonts w:ascii="Arial" w:hAnsi="Arial" w:cs="Arial"/>
          <w:sz w:val="24"/>
          <w:szCs w:val="24"/>
        </w:rPr>
        <w:t xml:space="preserve"> </w:t>
      </w:r>
      <w:r>
        <w:rPr>
          <w:rFonts w:ascii="Arial" w:hAnsi="Arial" w:cs="Arial"/>
          <w:sz w:val="24"/>
          <w:szCs w:val="24"/>
        </w:rPr>
        <w:t>distance of</w:t>
      </w:r>
      <w:r w:rsidR="005B3F08" w:rsidRPr="000874D6">
        <w:rPr>
          <w:rFonts w:ascii="Arial" w:hAnsi="Arial" w:cs="Arial"/>
          <w:sz w:val="24"/>
          <w:szCs w:val="24"/>
        </w:rPr>
        <w:t xml:space="preserve"> 2 metres between households. </w:t>
      </w:r>
      <w:r>
        <w:rPr>
          <w:rFonts w:ascii="Arial" w:hAnsi="Arial" w:cs="Arial"/>
          <w:sz w:val="24"/>
          <w:szCs w:val="24"/>
        </w:rPr>
        <w:t>All</w:t>
      </w:r>
      <w:r w:rsidR="005B3F08" w:rsidRPr="000874D6">
        <w:rPr>
          <w:rFonts w:ascii="Arial" w:hAnsi="Arial" w:cs="Arial"/>
          <w:sz w:val="24"/>
          <w:szCs w:val="24"/>
        </w:rPr>
        <w:t xml:space="preserve"> </w:t>
      </w:r>
      <w:r>
        <w:rPr>
          <w:rFonts w:ascii="Arial" w:hAnsi="Arial" w:cs="Arial"/>
          <w:sz w:val="24"/>
          <w:szCs w:val="24"/>
        </w:rPr>
        <w:t>members</w:t>
      </w:r>
      <w:r w:rsidR="005B3F08" w:rsidRPr="000874D6">
        <w:rPr>
          <w:rFonts w:ascii="Arial" w:hAnsi="Arial" w:cs="Arial"/>
          <w:sz w:val="24"/>
          <w:szCs w:val="24"/>
        </w:rPr>
        <w:t xml:space="preserve"> </w:t>
      </w:r>
      <w:r>
        <w:rPr>
          <w:rFonts w:ascii="Arial" w:hAnsi="Arial" w:cs="Arial"/>
          <w:sz w:val="24"/>
          <w:szCs w:val="24"/>
        </w:rPr>
        <w:t>shall wear</w:t>
      </w:r>
      <w:r w:rsidR="005B3F08" w:rsidRPr="000874D6">
        <w:rPr>
          <w:rFonts w:ascii="Arial" w:hAnsi="Arial" w:cs="Arial"/>
          <w:sz w:val="24"/>
          <w:szCs w:val="24"/>
        </w:rPr>
        <w:t xml:space="preserve"> face coverings </w:t>
      </w:r>
      <w:r>
        <w:rPr>
          <w:rFonts w:ascii="Arial" w:hAnsi="Arial" w:cs="Arial"/>
          <w:sz w:val="24"/>
          <w:szCs w:val="24"/>
        </w:rPr>
        <w:t xml:space="preserve">(unless exempt) </w:t>
      </w:r>
      <w:r w:rsidR="005B3F08" w:rsidRPr="000874D6">
        <w:rPr>
          <w:rFonts w:ascii="Arial" w:hAnsi="Arial" w:cs="Arial"/>
          <w:sz w:val="24"/>
          <w:szCs w:val="24"/>
        </w:rPr>
        <w:t>and encouraging good hand hygiene on entering premises and throughout the visit.</w:t>
      </w:r>
    </w:p>
    <w:p w14:paraId="6B73A57F" w14:textId="77777777" w:rsidR="00B466D6" w:rsidRDefault="000874D6">
      <w:pPr>
        <w:rPr>
          <w:rFonts w:ascii="Arial" w:hAnsi="Arial" w:cs="Arial"/>
          <w:sz w:val="24"/>
          <w:szCs w:val="24"/>
        </w:rPr>
      </w:pPr>
      <w:r>
        <w:rPr>
          <w:rFonts w:ascii="Arial" w:hAnsi="Arial" w:cs="Arial"/>
          <w:sz w:val="24"/>
          <w:szCs w:val="24"/>
        </w:rPr>
        <w:t>Providing the guidance</w:t>
      </w:r>
      <w:r w:rsidR="00B466D6">
        <w:rPr>
          <w:rFonts w:ascii="Arial" w:hAnsi="Arial" w:cs="Arial"/>
          <w:sz w:val="24"/>
          <w:szCs w:val="24"/>
        </w:rPr>
        <w:t xml:space="preserve"> given on this data sheet is followed and signage displayed within the building</w:t>
      </w:r>
      <w:r>
        <w:rPr>
          <w:rFonts w:ascii="Arial" w:hAnsi="Arial" w:cs="Arial"/>
          <w:sz w:val="24"/>
          <w:szCs w:val="24"/>
        </w:rPr>
        <w:t xml:space="preserve"> is adhered to</w:t>
      </w:r>
      <w:r w:rsidR="0004411D">
        <w:rPr>
          <w:rFonts w:ascii="Arial" w:hAnsi="Arial" w:cs="Arial"/>
          <w:sz w:val="24"/>
          <w:szCs w:val="24"/>
        </w:rPr>
        <w:t>, m</w:t>
      </w:r>
      <w:r>
        <w:rPr>
          <w:rFonts w:ascii="Arial" w:hAnsi="Arial" w:cs="Arial"/>
          <w:sz w:val="24"/>
          <w:szCs w:val="24"/>
        </w:rPr>
        <w:t>embers will be allowed access</w:t>
      </w:r>
      <w:r w:rsidR="00B466D6">
        <w:rPr>
          <w:rFonts w:ascii="Arial" w:hAnsi="Arial" w:cs="Arial"/>
          <w:sz w:val="24"/>
          <w:szCs w:val="24"/>
        </w:rPr>
        <w:t xml:space="preserve"> to the following;</w:t>
      </w:r>
    </w:p>
    <w:p w14:paraId="4EA0DB24" w14:textId="77777777" w:rsidR="00B466D6" w:rsidRDefault="00B466D6" w:rsidP="00B466D6">
      <w:pPr>
        <w:pStyle w:val="ListParagraph"/>
        <w:numPr>
          <w:ilvl w:val="0"/>
          <w:numId w:val="1"/>
        </w:numPr>
        <w:rPr>
          <w:rFonts w:ascii="Arial" w:hAnsi="Arial" w:cs="Arial"/>
          <w:sz w:val="24"/>
          <w:szCs w:val="24"/>
        </w:rPr>
      </w:pPr>
      <w:r w:rsidRPr="00F859B9">
        <w:rPr>
          <w:rFonts w:ascii="Arial" w:hAnsi="Arial" w:cs="Arial"/>
          <w:b/>
          <w:sz w:val="24"/>
          <w:szCs w:val="24"/>
        </w:rPr>
        <w:t>Entering the building</w:t>
      </w:r>
      <w:r>
        <w:rPr>
          <w:rFonts w:ascii="Arial" w:hAnsi="Arial" w:cs="Arial"/>
          <w:sz w:val="24"/>
          <w:szCs w:val="24"/>
        </w:rPr>
        <w:t xml:space="preserve"> – Sanitise hands, sign in and provide contact details. This is a legal requirement for track and trace purposes.</w:t>
      </w:r>
      <w:r w:rsidR="001B53C3">
        <w:rPr>
          <w:rFonts w:ascii="Arial" w:hAnsi="Arial" w:cs="Arial"/>
          <w:sz w:val="24"/>
          <w:szCs w:val="24"/>
        </w:rPr>
        <w:t xml:space="preserve"> Due to the layout of the building we cannot incorporate a one way system.  Pl</w:t>
      </w:r>
      <w:r w:rsidR="0004411D">
        <w:rPr>
          <w:rFonts w:ascii="Arial" w:hAnsi="Arial" w:cs="Arial"/>
          <w:sz w:val="24"/>
          <w:szCs w:val="24"/>
        </w:rPr>
        <w:t>ease allow appropriate distance</w:t>
      </w:r>
      <w:r w:rsidR="001B53C3">
        <w:rPr>
          <w:rFonts w:ascii="Arial" w:hAnsi="Arial" w:cs="Arial"/>
          <w:sz w:val="24"/>
          <w:szCs w:val="24"/>
        </w:rPr>
        <w:t xml:space="preserve"> to allow people to enter and leave the building safely.</w:t>
      </w:r>
      <w:r w:rsidR="00B77C5B">
        <w:rPr>
          <w:rFonts w:ascii="Arial" w:hAnsi="Arial" w:cs="Arial"/>
          <w:sz w:val="24"/>
          <w:szCs w:val="24"/>
        </w:rPr>
        <w:t xml:space="preserve"> Whenever queuing</w:t>
      </w:r>
      <w:r w:rsidR="0004411D">
        <w:rPr>
          <w:rFonts w:ascii="Arial" w:hAnsi="Arial" w:cs="Arial"/>
          <w:sz w:val="24"/>
          <w:szCs w:val="24"/>
        </w:rPr>
        <w:t>,</w:t>
      </w:r>
      <w:r w:rsidR="00B77C5B">
        <w:rPr>
          <w:rFonts w:ascii="Arial" w:hAnsi="Arial" w:cs="Arial"/>
          <w:sz w:val="24"/>
          <w:szCs w:val="24"/>
        </w:rPr>
        <w:t xml:space="preserve"> maintain </w:t>
      </w:r>
      <w:r w:rsidR="0004411D">
        <w:rPr>
          <w:rFonts w:ascii="Arial" w:hAnsi="Arial" w:cs="Arial"/>
          <w:sz w:val="24"/>
          <w:szCs w:val="24"/>
        </w:rPr>
        <w:t>a social</w:t>
      </w:r>
      <w:r w:rsidR="00B77C5B" w:rsidRPr="000874D6">
        <w:rPr>
          <w:rFonts w:ascii="Arial" w:hAnsi="Arial" w:cs="Arial"/>
          <w:sz w:val="24"/>
          <w:szCs w:val="24"/>
        </w:rPr>
        <w:t xml:space="preserve"> </w:t>
      </w:r>
      <w:r w:rsidR="00B77C5B">
        <w:rPr>
          <w:rFonts w:ascii="Arial" w:hAnsi="Arial" w:cs="Arial"/>
          <w:sz w:val="24"/>
          <w:szCs w:val="24"/>
        </w:rPr>
        <w:t>distance of</w:t>
      </w:r>
      <w:r w:rsidR="00B77C5B" w:rsidRPr="000874D6">
        <w:rPr>
          <w:rFonts w:ascii="Arial" w:hAnsi="Arial" w:cs="Arial"/>
          <w:sz w:val="24"/>
          <w:szCs w:val="24"/>
        </w:rPr>
        <w:t xml:space="preserve"> 2 metres between households.</w:t>
      </w:r>
      <w:r w:rsidR="00B77C5B">
        <w:rPr>
          <w:rFonts w:ascii="Arial" w:hAnsi="Arial" w:cs="Arial"/>
          <w:sz w:val="24"/>
          <w:szCs w:val="24"/>
        </w:rPr>
        <w:t xml:space="preserve">  </w:t>
      </w:r>
      <w:r w:rsidR="001B53C3">
        <w:rPr>
          <w:rFonts w:ascii="Arial" w:hAnsi="Arial" w:cs="Arial"/>
          <w:sz w:val="24"/>
          <w:szCs w:val="24"/>
        </w:rPr>
        <w:t xml:space="preserve"> </w:t>
      </w:r>
    </w:p>
    <w:p w14:paraId="0C03E466" w14:textId="77777777" w:rsidR="00B466D6" w:rsidRDefault="00B466D6" w:rsidP="00B466D6">
      <w:pPr>
        <w:pStyle w:val="ListParagraph"/>
        <w:numPr>
          <w:ilvl w:val="0"/>
          <w:numId w:val="1"/>
        </w:numPr>
        <w:rPr>
          <w:rFonts w:ascii="Arial" w:hAnsi="Arial" w:cs="Arial"/>
          <w:sz w:val="24"/>
          <w:szCs w:val="24"/>
        </w:rPr>
      </w:pPr>
      <w:r w:rsidRPr="00F859B9">
        <w:rPr>
          <w:rFonts w:ascii="Arial" w:hAnsi="Arial" w:cs="Arial"/>
          <w:b/>
          <w:sz w:val="24"/>
          <w:szCs w:val="24"/>
        </w:rPr>
        <w:t>Kitchen</w:t>
      </w:r>
      <w:r>
        <w:rPr>
          <w:rFonts w:ascii="Arial" w:hAnsi="Arial" w:cs="Arial"/>
          <w:sz w:val="24"/>
          <w:szCs w:val="24"/>
        </w:rPr>
        <w:t xml:space="preserve"> – One person only allowed in the kitchen at any given</w:t>
      </w:r>
      <w:r w:rsidR="00D371C4">
        <w:rPr>
          <w:rFonts w:ascii="Arial" w:hAnsi="Arial" w:cs="Arial"/>
          <w:sz w:val="24"/>
          <w:szCs w:val="24"/>
        </w:rPr>
        <w:t xml:space="preserve"> time. </w:t>
      </w:r>
      <w:r w:rsidR="0004411D">
        <w:rPr>
          <w:rFonts w:ascii="Arial" w:hAnsi="Arial" w:cs="Arial"/>
          <w:sz w:val="24"/>
          <w:szCs w:val="24"/>
        </w:rPr>
        <w:t>Any e</w:t>
      </w:r>
      <w:r w:rsidR="00D371C4">
        <w:rPr>
          <w:rFonts w:ascii="Arial" w:hAnsi="Arial" w:cs="Arial"/>
          <w:sz w:val="24"/>
          <w:szCs w:val="24"/>
        </w:rPr>
        <w:t>quipment and surface used</w:t>
      </w:r>
      <w:r w:rsidR="0004411D">
        <w:rPr>
          <w:rFonts w:ascii="Arial" w:hAnsi="Arial" w:cs="Arial"/>
          <w:sz w:val="24"/>
          <w:szCs w:val="24"/>
        </w:rPr>
        <w:t>,</w:t>
      </w:r>
      <w:r w:rsidR="00D371C4">
        <w:rPr>
          <w:rFonts w:ascii="Arial" w:hAnsi="Arial" w:cs="Arial"/>
          <w:sz w:val="24"/>
          <w:szCs w:val="24"/>
        </w:rPr>
        <w:t xml:space="preserve"> to be sanitised prior to leaving the room.</w:t>
      </w:r>
    </w:p>
    <w:p w14:paraId="0C5DDB40" w14:textId="77777777" w:rsidR="00D371C4" w:rsidRDefault="00D371C4" w:rsidP="00B466D6">
      <w:pPr>
        <w:pStyle w:val="ListParagraph"/>
        <w:numPr>
          <w:ilvl w:val="0"/>
          <w:numId w:val="1"/>
        </w:numPr>
        <w:rPr>
          <w:rFonts w:ascii="Arial" w:hAnsi="Arial" w:cs="Arial"/>
          <w:sz w:val="24"/>
          <w:szCs w:val="24"/>
        </w:rPr>
      </w:pPr>
      <w:r w:rsidRPr="00F859B9">
        <w:rPr>
          <w:rFonts w:ascii="Arial" w:hAnsi="Arial" w:cs="Arial"/>
          <w:b/>
          <w:sz w:val="24"/>
          <w:szCs w:val="24"/>
        </w:rPr>
        <w:t>Toilets</w:t>
      </w:r>
      <w:r>
        <w:rPr>
          <w:rFonts w:ascii="Arial" w:hAnsi="Arial" w:cs="Arial"/>
          <w:sz w:val="24"/>
          <w:szCs w:val="24"/>
        </w:rPr>
        <w:t xml:space="preserve"> – Younger members to be accompanied by </w:t>
      </w:r>
      <w:r w:rsidR="0004411D">
        <w:rPr>
          <w:rFonts w:ascii="Arial" w:hAnsi="Arial" w:cs="Arial"/>
          <w:sz w:val="24"/>
          <w:szCs w:val="24"/>
        </w:rPr>
        <w:t xml:space="preserve">a </w:t>
      </w:r>
      <w:r>
        <w:rPr>
          <w:rFonts w:ascii="Arial" w:hAnsi="Arial" w:cs="Arial"/>
          <w:sz w:val="24"/>
          <w:szCs w:val="24"/>
        </w:rPr>
        <w:t>parent or guardian to ensure good hygiene is achieved. Surfaces touched to be sanitised prior to leaving the room</w:t>
      </w:r>
    </w:p>
    <w:p w14:paraId="07B0D097" w14:textId="77777777" w:rsidR="00F859B9" w:rsidRDefault="00D371C4" w:rsidP="00F859B9">
      <w:pPr>
        <w:pStyle w:val="ListParagraph"/>
        <w:numPr>
          <w:ilvl w:val="0"/>
          <w:numId w:val="1"/>
        </w:numPr>
        <w:rPr>
          <w:rFonts w:ascii="Arial" w:hAnsi="Arial" w:cs="Arial"/>
          <w:sz w:val="24"/>
          <w:szCs w:val="24"/>
        </w:rPr>
      </w:pPr>
      <w:r w:rsidRPr="00F859B9">
        <w:rPr>
          <w:rFonts w:ascii="Arial" w:hAnsi="Arial" w:cs="Arial"/>
          <w:b/>
          <w:sz w:val="24"/>
          <w:szCs w:val="24"/>
        </w:rPr>
        <w:t>Changing Rooms</w:t>
      </w:r>
      <w:r w:rsidR="00F859B9">
        <w:rPr>
          <w:rFonts w:ascii="Arial" w:hAnsi="Arial" w:cs="Arial"/>
          <w:b/>
          <w:sz w:val="24"/>
          <w:szCs w:val="24"/>
        </w:rPr>
        <w:t xml:space="preserve"> </w:t>
      </w:r>
      <w:r>
        <w:rPr>
          <w:rFonts w:ascii="Arial" w:hAnsi="Arial" w:cs="Arial"/>
          <w:sz w:val="24"/>
          <w:szCs w:val="24"/>
        </w:rPr>
        <w:t>- Where possible members should change outside the building. Whe</w:t>
      </w:r>
      <w:r w:rsidR="00F859B9">
        <w:rPr>
          <w:rFonts w:ascii="Arial" w:hAnsi="Arial" w:cs="Arial"/>
          <w:sz w:val="24"/>
          <w:szCs w:val="24"/>
        </w:rPr>
        <w:t>n</w:t>
      </w:r>
      <w:r>
        <w:rPr>
          <w:rFonts w:ascii="Arial" w:hAnsi="Arial" w:cs="Arial"/>
          <w:sz w:val="24"/>
          <w:szCs w:val="24"/>
        </w:rPr>
        <w:t xml:space="preserve"> this is not practica</w:t>
      </w:r>
      <w:r w:rsidR="0004411D">
        <w:rPr>
          <w:rFonts w:ascii="Arial" w:hAnsi="Arial" w:cs="Arial"/>
          <w:sz w:val="24"/>
          <w:szCs w:val="24"/>
        </w:rPr>
        <w:t>l,</w:t>
      </w:r>
      <w:r w:rsidR="00F859B9">
        <w:rPr>
          <w:rFonts w:ascii="Arial" w:hAnsi="Arial" w:cs="Arial"/>
          <w:sz w:val="24"/>
          <w:szCs w:val="24"/>
        </w:rPr>
        <w:t xml:space="preserve"> this space will be restricted to one person usage or a family group living together. Surfaces touched to be sanitised prior to leaving the room.  No clothing or belongings to be left within the building.</w:t>
      </w:r>
    </w:p>
    <w:p w14:paraId="253ED606" w14:textId="77777777" w:rsidR="00D371C4" w:rsidRDefault="00F859B9" w:rsidP="00B466D6">
      <w:pPr>
        <w:pStyle w:val="ListParagraph"/>
        <w:numPr>
          <w:ilvl w:val="0"/>
          <w:numId w:val="1"/>
        </w:numPr>
        <w:rPr>
          <w:rFonts w:ascii="Arial" w:hAnsi="Arial" w:cs="Arial"/>
          <w:sz w:val="24"/>
          <w:szCs w:val="24"/>
        </w:rPr>
      </w:pPr>
      <w:r w:rsidRPr="003C72B1">
        <w:rPr>
          <w:rFonts w:ascii="Arial" w:hAnsi="Arial" w:cs="Arial"/>
          <w:b/>
          <w:sz w:val="24"/>
          <w:szCs w:val="24"/>
        </w:rPr>
        <w:t xml:space="preserve">Store </w:t>
      </w:r>
      <w:r w:rsidR="003C72B1">
        <w:rPr>
          <w:rFonts w:ascii="Arial" w:hAnsi="Arial" w:cs="Arial"/>
          <w:b/>
          <w:sz w:val="24"/>
          <w:szCs w:val="24"/>
        </w:rPr>
        <w:t>rooms</w:t>
      </w:r>
      <w:r>
        <w:rPr>
          <w:rFonts w:ascii="Arial" w:hAnsi="Arial" w:cs="Arial"/>
          <w:sz w:val="24"/>
          <w:szCs w:val="24"/>
        </w:rPr>
        <w:t xml:space="preserve"> </w:t>
      </w:r>
      <w:r w:rsidR="003C72B1">
        <w:rPr>
          <w:rFonts w:ascii="Arial" w:hAnsi="Arial" w:cs="Arial"/>
          <w:sz w:val="24"/>
          <w:szCs w:val="24"/>
        </w:rPr>
        <w:t>–</w:t>
      </w:r>
      <w:r>
        <w:rPr>
          <w:rFonts w:ascii="Arial" w:hAnsi="Arial" w:cs="Arial"/>
          <w:sz w:val="24"/>
          <w:szCs w:val="24"/>
        </w:rPr>
        <w:t xml:space="preserve"> </w:t>
      </w:r>
      <w:r w:rsidR="003C72B1">
        <w:rPr>
          <w:rFonts w:ascii="Arial" w:hAnsi="Arial" w:cs="Arial"/>
          <w:sz w:val="24"/>
          <w:szCs w:val="24"/>
        </w:rPr>
        <w:t>Where practical one person only allowed in the space at any given time to collect or return equipment. No loitering in the storage area. Equipment used to be sanitised prior to returning to storage room.</w:t>
      </w:r>
    </w:p>
    <w:p w14:paraId="76A55B40" w14:textId="77777777" w:rsidR="001B53C3" w:rsidRDefault="003C72B1" w:rsidP="003C72B1">
      <w:pPr>
        <w:ind w:left="135"/>
        <w:rPr>
          <w:rFonts w:ascii="Arial" w:hAnsi="Arial" w:cs="Arial"/>
          <w:sz w:val="24"/>
          <w:szCs w:val="24"/>
        </w:rPr>
      </w:pPr>
      <w:r>
        <w:rPr>
          <w:rFonts w:ascii="Arial" w:hAnsi="Arial" w:cs="Arial"/>
          <w:sz w:val="24"/>
          <w:szCs w:val="24"/>
        </w:rPr>
        <w:t xml:space="preserve">Access to all other areas of the club is </w:t>
      </w:r>
      <w:r w:rsidRPr="003C72B1">
        <w:rPr>
          <w:rFonts w:ascii="Arial" w:hAnsi="Arial" w:cs="Arial"/>
          <w:b/>
          <w:sz w:val="24"/>
          <w:szCs w:val="24"/>
        </w:rPr>
        <w:t>prohibited</w:t>
      </w:r>
      <w:r>
        <w:rPr>
          <w:rFonts w:ascii="Arial" w:hAnsi="Arial" w:cs="Arial"/>
          <w:sz w:val="24"/>
          <w:szCs w:val="24"/>
        </w:rPr>
        <w:t xml:space="preserve"> other than for RLNI Lifeguards. It is important that members recognise that the lifeguards have to work </w:t>
      </w:r>
      <w:r w:rsidR="001B53C3">
        <w:rPr>
          <w:rFonts w:ascii="Arial" w:hAnsi="Arial" w:cs="Arial"/>
          <w:sz w:val="24"/>
          <w:szCs w:val="24"/>
        </w:rPr>
        <w:t xml:space="preserve">out of the clubhouse.  </w:t>
      </w:r>
    </w:p>
    <w:p w14:paraId="40AA937F" w14:textId="77777777" w:rsidR="001B53C3" w:rsidRDefault="001B53C3" w:rsidP="003C72B1">
      <w:pPr>
        <w:ind w:left="135"/>
        <w:rPr>
          <w:rFonts w:ascii="Arial" w:hAnsi="Arial" w:cs="Arial"/>
          <w:sz w:val="24"/>
          <w:szCs w:val="24"/>
        </w:rPr>
      </w:pPr>
      <w:r>
        <w:rPr>
          <w:rFonts w:ascii="Arial" w:hAnsi="Arial" w:cs="Arial"/>
          <w:sz w:val="24"/>
          <w:szCs w:val="24"/>
        </w:rPr>
        <w:t>Members have a duty not to increase the risk of spreading COVID-19 to other members or to the RLNI Lifeguards.</w:t>
      </w:r>
    </w:p>
    <w:p w14:paraId="6AE942AE" w14:textId="77777777" w:rsidR="001B53C3" w:rsidRDefault="001B53C3" w:rsidP="003C72B1">
      <w:pPr>
        <w:ind w:left="135"/>
        <w:rPr>
          <w:rFonts w:ascii="Arial" w:hAnsi="Arial" w:cs="Arial"/>
          <w:sz w:val="24"/>
          <w:szCs w:val="24"/>
        </w:rPr>
      </w:pPr>
    </w:p>
    <w:p w14:paraId="11AFFB5C" w14:textId="77777777" w:rsidR="003C72B1" w:rsidRPr="001B53C3" w:rsidRDefault="001B53C3" w:rsidP="003C72B1">
      <w:pPr>
        <w:ind w:left="135"/>
        <w:rPr>
          <w:rFonts w:ascii="Arial" w:hAnsi="Arial" w:cs="Arial"/>
          <w:b/>
          <w:sz w:val="24"/>
          <w:szCs w:val="24"/>
        </w:rPr>
      </w:pPr>
      <w:r w:rsidRPr="001B53C3">
        <w:rPr>
          <w:rFonts w:ascii="Arial" w:hAnsi="Arial" w:cs="Arial"/>
          <w:b/>
          <w:sz w:val="24"/>
          <w:szCs w:val="24"/>
        </w:rPr>
        <w:t>ALL MEMBERS SHOULD FOLLOW COVID- 19 GUIDANCE GIVEN BY THE GOVERNMENT AT ALL TIMES</w:t>
      </w:r>
    </w:p>
    <w:sectPr w:rsidR="003C72B1" w:rsidRPr="001B53C3" w:rsidSect="001B53C3">
      <w:pgSz w:w="11906" w:h="16838"/>
      <w:pgMar w:top="709"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5879D1"/>
    <w:multiLevelType w:val="hybridMultilevel"/>
    <w:tmpl w:val="33FEE160"/>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F08"/>
    <w:rsid w:val="0004411D"/>
    <w:rsid w:val="000608AC"/>
    <w:rsid w:val="000874D6"/>
    <w:rsid w:val="001B53C3"/>
    <w:rsid w:val="003C72B1"/>
    <w:rsid w:val="00423BA8"/>
    <w:rsid w:val="00513A5C"/>
    <w:rsid w:val="005B3F08"/>
    <w:rsid w:val="006272F1"/>
    <w:rsid w:val="00906C6E"/>
    <w:rsid w:val="00B466D6"/>
    <w:rsid w:val="00B77C5B"/>
    <w:rsid w:val="00D371C4"/>
    <w:rsid w:val="00F859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86730"/>
  <w15:chartTrackingRefBased/>
  <w15:docId w15:val="{363C9241-C1E3-427D-B629-0545EC3ED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B3F08"/>
    <w:rPr>
      <w:b/>
      <w:bCs/>
    </w:rPr>
  </w:style>
  <w:style w:type="paragraph" w:styleId="ListParagraph">
    <w:name w:val="List Paragraph"/>
    <w:basedOn w:val="Normal"/>
    <w:uiPriority w:val="34"/>
    <w:qFormat/>
    <w:rsid w:val="00B466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397</Words>
  <Characters>2268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Brown</dc:creator>
  <cp:keywords/>
  <dc:description/>
  <cp:lastModifiedBy>Stuart Penfold</cp:lastModifiedBy>
  <cp:revision>2</cp:revision>
  <cp:lastPrinted>2021-04-13T14:37:00Z</cp:lastPrinted>
  <dcterms:created xsi:type="dcterms:W3CDTF">2021-04-13T15:04:00Z</dcterms:created>
  <dcterms:modified xsi:type="dcterms:W3CDTF">2021-04-13T15:04:00Z</dcterms:modified>
</cp:coreProperties>
</file>